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611957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611957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013AD2">
        <w:rPr>
          <w:b/>
          <w:sz w:val="32"/>
          <w:szCs w:val="32"/>
        </w:rPr>
        <w:t xml:space="preserve"> № 4</w:t>
      </w:r>
      <w:r w:rsidR="00611957">
        <w:rPr>
          <w:b/>
          <w:sz w:val="32"/>
          <w:szCs w:val="32"/>
        </w:rPr>
        <w:t>6</w:t>
      </w:r>
      <w:bookmarkStart w:id="0" w:name="_GoBack"/>
      <w:bookmarkEnd w:id="0"/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Pr="00A570BE" w:rsidRDefault="00011088" w:rsidP="008B6AAD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28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 w:rsidR="006248FF"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  <w:u w:val="single"/>
        </w:rPr>
        <w:t>13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залата на Общински съвет</w:t>
      </w:r>
      <w:r w:rsidR="00B054E2">
        <w:rPr>
          <w:b/>
          <w:sz w:val="24"/>
          <w:szCs w:val="24"/>
        </w:rPr>
        <w:t xml:space="preserve"> Кайнарджа</w:t>
      </w:r>
    </w:p>
    <w:p w:rsidR="009E4706" w:rsidRDefault="009E4706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9E4706" w:rsidRDefault="00011088" w:rsidP="00011088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Отдаване под наем на част от имот-публична общинска собственост.</w:t>
      </w:r>
    </w:p>
    <w:p w:rsidR="00011088" w:rsidRDefault="00011088" w:rsidP="0001108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011088" w:rsidRDefault="00011088" w:rsidP="00011088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плана на капиталовите разходи за м. октомври 2022 година.</w:t>
      </w:r>
    </w:p>
    <w:p w:rsidR="00011088" w:rsidRPr="009E4706" w:rsidRDefault="00011088" w:rsidP="0001108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Внася: Кмета на общината</w:t>
      </w:r>
    </w:p>
    <w:p w:rsidR="0021494E" w:rsidRPr="009E4706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4E0891" w:rsidRPr="0021494E" w:rsidRDefault="00223472" w:rsidP="0021494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640DC2" w:rsidRPr="00011088" w:rsidRDefault="00640DC2" w:rsidP="00011088">
      <w:pPr>
        <w:tabs>
          <w:tab w:val="left" w:pos="7110"/>
        </w:tabs>
        <w:jc w:val="both"/>
        <w:rPr>
          <w:sz w:val="20"/>
          <w:szCs w:val="20"/>
        </w:rPr>
      </w:pP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BA2573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011088">
        <w:rPr>
          <w:i/>
          <w:sz w:val="24"/>
          <w:szCs w:val="24"/>
        </w:rPr>
        <w:t xml:space="preserve"> заседанието на Общинския съвет.</w:t>
      </w:r>
    </w:p>
    <w:p w:rsidR="005174AD" w:rsidRDefault="00BA2573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5174AD">
        <w:rPr>
          <w:i/>
          <w:sz w:val="24"/>
          <w:szCs w:val="24"/>
        </w:rPr>
        <w:t xml:space="preserve">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1088"/>
    <w:rsid w:val="00013AD2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5A6E"/>
    <w:rsid w:val="0021494E"/>
    <w:rsid w:val="00223472"/>
    <w:rsid w:val="00256F4F"/>
    <w:rsid w:val="002850B9"/>
    <w:rsid w:val="0028524C"/>
    <w:rsid w:val="00292502"/>
    <w:rsid w:val="0029694E"/>
    <w:rsid w:val="002B5419"/>
    <w:rsid w:val="002C1803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A7727"/>
    <w:rsid w:val="004C1971"/>
    <w:rsid w:val="004C70FD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11957"/>
    <w:rsid w:val="006248FF"/>
    <w:rsid w:val="00633D78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7C09CA"/>
    <w:rsid w:val="008530B0"/>
    <w:rsid w:val="0085580E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A07FCD"/>
    <w:rsid w:val="00A17CDF"/>
    <w:rsid w:val="00A225B9"/>
    <w:rsid w:val="00A570BE"/>
    <w:rsid w:val="00A73B94"/>
    <w:rsid w:val="00AA5394"/>
    <w:rsid w:val="00AA5C49"/>
    <w:rsid w:val="00AC1DBA"/>
    <w:rsid w:val="00AD2F53"/>
    <w:rsid w:val="00B054E2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C664FC"/>
    <w:rsid w:val="00C83345"/>
    <w:rsid w:val="00D05601"/>
    <w:rsid w:val="00D32623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742CBC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EC5A-406C-4DFB-B2AB-AD2A2B22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146</cp:revision>
  <cp:lastPrinted>2022-01-24T08:03:00Z</cp:lastPrinted>
  <dcterms:created xsi:type="dcterms:W3CDTF">2019-12-17T12:37:00Z</dcterms:created>
  <dcterms:modified xsi:type="dcterms:W3CDTF">2022-10-24T07:20:00Z</dcterms:modified>
</cp:coreProperties>
</file>